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  <w:bookmarkStart w:id="0" w:name="_GoBack"/>
      <w:bookmarkEnd w:id="0"/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</w:t>
      </w:r>
      <w:r w:rsidR="00DF4A0C">
        <w:rPr>
          <w:rFonts w:asciiTheme="majorHAnsi" w:hAnsiTheme="majorHAnsi" w:cs="Arial"/>
          <w:b/>
          <w:sz w:val="28"/>
          <w:szCs w:val="28"/>
        </w:rPr>
        <w:t>1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395829" w:rsidRPr="00395829" w:rsidRDefault="00395829" w:rsidP="007740A1">
      <w:pPr>
        <w:spacing w:before="0" w:after="0"/>
        <w:jc w:val="center"/>
        <w:rPr>
          <w:rFonts w:asciiTheme="majorHAnsi" w:hAnsiTheme="majorHAnsi" w:cs="Arial"/>
          <w:b/>
          <w:sz w:val="8"/>
          <w:szCs w:val="8"/>
        </w:rPr>
      </w:pPr>
    </w:p>
    <w:p w:rsidR="00395829" w:rsidRPr="003435DF" w:rsidRDefault="00395829" w:rsidP="00395829">
      <w:pPr>
        <w:pStyle w:val="SubTitle2"/>
        <w:numPr>
          <w:ilvl w:val="0"/>
          <w:numId w:val="4"/>
        </w:numPr>
        <w:spacing w:after="0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>drugi krug Javnog poziva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395829" w:rsidRPr="003435DF" w:rsidRDefault="00395829" w:rsidP="00395829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</w:rPr>
      </w:pPr>
      <w:r w:rsidRPr="003435DF">
        <w:rPr>
          <w:rFonts w:asciiTheme="majorHAnsi" w:hAnsiTheme="majorHAnsi"/>
          <w:b w:val="0"/>
          <w:noProof/>
          <w:sz w:val="24"/>
          <w:szCs w:val="24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</w:rPr>
        <w:t xml:space="preserve">drugog kruga </w:t>
      </w:r>
      <w:r w:rsidRPr="003435DF">
        <w:rPr>
          <w:rFonts w:asciiTheme="majorHAnsi" w:hAnsiTheme="majorHAnsi"/>
          <w:b w:val="0"/>
          <w:noProof/>
          <w:sz w:val="24"/>
          <w:szCs w:val="24"/>
        </w:rPr>
        <w:t xml:space="preserve">Javnog poziva: </w:t>
      </w:r>
      <w:r>
        <w:rPr>
          <w:rFonts w:asciiTheme="majorHAnsi" w:hAnsiTheme="majorHAnsi"/>
          <w:b w:val="0"/>
          <w:noProof/>
          <w:sz w:val="24"/>
          <w:szCs w:val="24"/>
        </w:rPr>
        <w:t>28. srpnja</w:t>
      </w:r>
      <w:r w:rsidRPr="003435DF">
        <w:rPr>
          <w:rFonts w:asciiTheme="majorHAnsi" w:hAnsiTheme="majorHAnsi"/>
          <w:b w:val="0"/>
          <w:noProof/>
          <w:sz w:val="24"/>
          <w:szCs w:val="24"/>
        </w:rPr>
        <w:t xml:space="preserve"> 20</w:t>
      </w:r>
      <w:r>
        <w:rPr>
          <w:rFonts w:asciiTheme="majorHAnsi" w:hAnsiTheme="majorHAnsi"/>
          <w:b w:val="0"/>
          <w:noProof/>
          <w:sz w:val="24"/>
          <w:szCs w:val="24"/>
        </w:rPr>
        <w:t>21</w:t>
      </w:r>
      <w:r w:rsidRPr="003435DF">
        <w:rPr>
          <w:rFonts w:asciiTheme="majorHAnsi" w:hAnsiTheme="majorHAnsi"/>
          <w:b w:val="0"/>
          <w:noProof/>
          <w:sz w:val="24"/>
          <w:szCs w:val="24"/>
        </w:rPr>
        <w:t>.</w:t>
      </w:r>
    </w:p>
    <w:p w:rsidR="00395829" w:rsidRPr="003435DF" w:rsidRDefault="00395829" w:rsidP="00395829">
      <w:pPr>
        <w:pStyle w:val="SubTitle2"/>
        <w:spacing w:after="0"/>
        <w:rPr>
          <w:rFonts w:asciiTheme="majorHAnsi" w:hAnsiTheme="majorHAnsi" w:cs="Arial"/>
          <w:bCs/>
          <w:sz w:val="22"/>
          <w:szCs w:val="22"/>
        </w:rPr>
      </w:pPr>
      <w:r w:rsidRPr="003435DF">
        <w:rPr>
          <w:rFonts w:asciiTheme="majorHAnsi" w:hAnsiTheme="majorHAnsi"/>
          <w:b w:val="0"/>
          <w:noProof/>
          <w:sz w:val="24"/>
          <w:szCs w:val="24"/>
        </w:rPr>
        <w:t xml:space="preserve">Rok za dostavu prijava: </w:t>
      </w:r>
      <w:r>
        <w:rPr>
          <w:rFonts w:asciiTheme="majorHAnsi" w:hAnsiTheme="majorHAnsi" w:cs="Arial"/>
          <w:b w:val="0"/>
          <w:bCs/>
          <w:sz w:val="24"/>
          <w:szCs w:val="24"/>
        </w:rPr>
        <w:t xml:space="preserve">2. </w:t>
      </w:r>
      <w:proofErr w:type="spellStart"/>
      <w:r>
        <w:rPr>
          <w:rFonts w:asciiTheme="majorHAnsi" w:hAnsiTheme="majorHAnsi" w:cs="Arial"/>
          <w:b w:val="0"/>
          <w:bCs/>
          <w:sz w:val="24"/>
          <w:szCs w:val="24"/>
        </w:rPr>
        <w:t>rujna</w:t>
      </w:r>
      <w:proofErr w:type="spellEnd"/>
      <w:r>
        <w:rPr>
          <w:rFonts w:asciiTheme="majorHAnsi" w:hAnsiTheme="majorHAnsi" w:cs="Arial"/>
          <w:b w:val="0"/>
          <w:bCs/>
          <w:sz w:val="24"/>
          <w:szCs w:val="24"/>
        </w:rPr>
        <w:t xml:space="preserve"> </w:t>
      </w:r>
      <w:r w:rsidRPr="003435DF">
        <w:rPr>
          <w:rFonts w:asciiTheme="majorHAnsi" w:hAnsiTheme="majorHAnsi" w:cs="Arial"/>
          <w:b w:val="0"/>
          <w:bCs/>
          <w:sz w:val="24"/>
          <w:szCs w:val="24"/>
        </w:rPr>
        <w:t>20</w:t>
      </w:r>
      <w:r>
        <w:rPr>
          <w:rFonts w:asciiTheme="majorHAnsi" w:hAnsiTheme="majorHAnsi" w:cs="Arial"/>
          <w:b w:val="0"/>
          <w:bCs/>
          <w:sz w:val="24"/>
          <w:szCs w:val="24"/>
        </w:rPr>
        <w:t>21</w:t>
      </w:r>
      <w:r w:rsidRPr="003435DF">
        <w:rPr>
          <w:rFonts w:asciiTheme="majorHAnsi" w:hAnsiTheme="majorHAnsi" w:cs="Arial"/>
          <w:b w:val="0"/>
          <w:bCs/>
          <w:sz w:val="24"/>
          <w:szCs w:val="24"/>
        </w:rPr>
        <w:t>.</w:t>
      </w:r>
      <w:r w:rsidRPr="003435DF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4513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2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2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2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2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2"/>
            <w:tcBorders>
              <w:bottom w:val="single" w:sz="4" w:space="0" w:color="auto"/>
            </w:tcBorders>
          </w:tcPr>
          <w:p w:rsidR="008711DC" w:rsidRPr="00B86616" w:rsidRDefault="008711DC" w:rsidP="0048454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 okviru </w:t>
            </w:r>
            <w:r w:rsidR="00484546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drugog kruga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84546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2021.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E1638E" w:rsidRDefault="008711D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color w:val="000000" w:themeColor="text1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48454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484546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izravne troškove programa u 20</w:t>
            </w:r>
            <w:r w:rsidR="00EC1EBC" w:rsidRPr="00484546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2</w:t>
            </w:r>
            <w:r w:rsidR="00DF4A0C" w:rsidRPr="00484546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1</w:t>
            </w:r>
            <w:r w:rsidRPr="00484546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 okviru </w:t>
            </w:r>
            <w:r w:rsidR="00484546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drugog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</w:tbl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D10C05" w:rsidRDefault="00D10C05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</w:p>
    <w:p w:rsidR="00D10C05" w:rsidRDefault="00D10C05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942E48">
        <w:rPr>
          <w:rFonts w:ascii="Cambria" w:hAnsi="Cambria" w:cs="Arial"/>
          <w:b/>
          <w:bCs/>
          <w:caps/>
          <w:sz w:val="22"/>
          <w:szCs w:val="22"/>
        </w:rPr>
        <w:t xml:space="preserve">drugom krugu javnog poziva za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</w:t>
      </w:r>
      <w:r w:rsidR="00D8591E">
        <w:rPr>
          <w:rFonts w:ascii="Cambria" w:hAnsi="Cambria" w:cs="Arial"/>
          <w:b/>
          <w:bCs/>
          <w:caps/>
          <w:sz w:val="22"/>
          <w:szCs w:val="22"/>
        </w:rPr>
        <w:t>1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942E48">
        <w:rPr>
          <w:rFonts w:ascii="Cambria" w:hAnsi="Cambria" w:cs="Arial"/>
          <w:b/>
          <w:bCs/>
          <w:caps/>
          <w:sz w:val="22"/>
          <w:szCs w:val="22"/>
        </w:rPr>
        <w:t xml:space="preserve"> GODINu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039F0" w:rsidRPr="008E4F9D" w:rsidRDefault="00E039F0" w:rsidP="00E039F0">
            <w:pPr>
              <w:snapToGrid w:val="0"/>
              <w:ind w:left="0"/>
              <w:jc w:val="both"/>
              <w:rPr>
                <w:rFonts w:asciiTheme="majorHAnsi" w:hAnsiTheme="majorHAnsi" w:cs="Arial"/>
              </w:rPr>
            </w:pPr>
            <w:r w:rsidRPr="008E4F9D">
              <w:rPr>
                <w:rFonts w:asciiTheme="majorHAnsi" w:hAnsiTheme="majorHAnsi" w:cs="Arial"/>
              </w:rPr>
              <w:t>UPRAVLJANJE I ORGANIZACIJSKI RAZVOJ</w:t>
            </w:r>
          </w:p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104C7" w:rsidTr="0060076A">
        <w:tc>
          <w:tcPr>
            <w:tcW w:w="2660" w:type="dxa"/>
          </w:tcPr>
          <w:p w:rsidR="003104C7" w:rsidRDefault="003104C7" w:rsidP="00942E48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</w:t>
            </w:r>
            <w:r w:rsidR="00942E48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1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. godini</w:t>
            </w:r>
            <w:r w:rsidR="00942E48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8" w:type="dxa"/>
          </w:tcPr>
          <w:p w:rsidR="003104C7" w:rsidRPr="008165B4" w:rsidRDefault="003104C7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EA2850" w:rsidP="00942E4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561C45" w:rsidRDefault="00561C45" w:rsidP="00561C45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OBRAZLOŽENJE POTREBA ZA PROVEDBOM OVOG PROGRAMA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87A70" w:rsidTr="00B86616">
        <w:tc>
          <w:tcPr>
            <w:tcW w:w="9288" w:type="dxa"/>
            <w:gridSpan w:val="2"/>
          </w:tcPr>
          <w:p w:rsidR="00A87A70" w:rsidRPr="00561C45" w:rsidRDefault="00561C45" w:rsidP="00A87A70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</w:pPr>
            <w:r w:rsidRPr="00561C45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PRECIZNO OBJASNITI AKO JE PRIJAVITELJU BILO ODOBRENO </w:t>
            </w:r>
            <w:r w:rsidR="0033173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 </w:t>
            </w:r>
            <w:r w:rsidRPr="00561C45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UREĐENJE UREDSKOG PROSTORA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2021. GODINI</w:t>
            </w:r>
            <w:r w:rsidRPr="00561C45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942E48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što je odobreno, što je napravljeno)</w:t>
            </w:r>
          </w:p>
          <w:p w:rsidR="00A87A70" w:rsidRPr="00A87A70" w:rsidRDefault="00A87A70" w:rsidP="00A87A70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  <w:p w:rsidR="00A87A70" w:rsidRPr="00A87A70" w:rsidRDefault="00A87A70" w:rsidP="00A87A70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A87A70" w:rsidRDefault="0048454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CILJ PROGRAMA I NJEGOVA</w:t>
            </w:r>
            <w:r w:rsidR="00D71B6F"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USKLAĐENOST S</w:t>
            </w:r>
            <w:r w:rsidR="00561C45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A SPECIFIČNIM CILJEM</w:t>
            </w:r>
            <w:r w:rsidR="00D71B6F"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JAVNOG POZIVA </w:t>
            </w:r>
          </w:p>
          <w:p w:rsidR="0060076A" w:rsidRPr="00A87A70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Pr="00A87A70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Default="0048454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PRIMARNI 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="00D71B6F"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="00561C45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561C45" w:rsidRPr="00561C45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zaposlenici prijavitelja</w:t>
            </w:r>
            <w:r w:rsidR="00561C45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561C45" w:rsidRDefault="00561C45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RAZRADA AKTIVNOSTI – OBJASNITI VRSTU AKTIVNOSTI, MJESTO, VRIJEME I TRAJANJE AKTIVNOSTI, IZVODITELJE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561C45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>OČEKIVANI REZULTATI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</w:t>
            </w:r>
          </w:p>
          <w:p w:rsidR="00561C45" w:rsidRPr="00331733" w:rsidRDefault="00561C45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395829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POPI</w:t>
            </w:r>
            <w:r w:rsidR="00DD388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S RELEVANTNIH OBVEZNIH PRILOGA (samo elektronička verzija ponud</w:t>
            </w:r>
            <w:r w:rsidR="0033173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a</w:t>
            </w:r>
            <w:r w:rsidR="00DD388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vezan</w:t>
            </w:r>
            <w:r w:rsidR="0033173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ih</w:t>
            </w:r>
            <w:r w:rsidR="00DD388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uz proračun</w:t>
            </w:r>
            <w:r w:rsidR="0033173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- neobavezno, ali poželjno</w:t>
            </w:r>
            <w:r w:rsidR="00DD3884" w:rsidRPr="0039582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  <w:r w:rsidR="00DD3884" w:rsidRPr="00395829"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  <w:t>: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D3884" w:rsidRDefault="00DD3884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8C3CA8" w:rsidRPr="00FD7830" w:rsidRDefault="00FD7830" w:rsidP="00805A03">
      <w:pPr>
        <w:spacing w:before="0" w:after="0"/>
        <w:ind w:left="0"/>
        <w:rPr>
          <w:rFonts w:ascii="Cambria" w:hAnsi="Cambria" w:cs="Arial"/>
          <w:color w:val="C00000"/>
        </w:rPr>
      </w:pPr>
      <w:r w:rsidRPr="00FD7830">
        <w:rPr>
          <w:rFonts w:ascii="Cambria" w:hAnsi="Cambria" w:cs="Arial"/>
          <w:color w:val="C00000"/>
        </w:rPr>
        <w:t>Napomene:</w:t>
      </w:r>
    </w:p>
    <w:p w:rsidR="00FD7830" w:rsidRPr="00BD7C35" w:rsidRDefault="00FD7830" w:rsidP="00D37FD3">
      <w:pPr>
        <w:pStyle w:val="Odlomakpopis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/>
          <w:noProof/>
        </w:rPr>
      </w:pPr>
      <w:r w:rsidRPr="00BD7C35">
        <w:rPr>
          <w:rFonts w:asciiTheme="majorHAnsi" w:hAnsiTheme="majorHAnsi"/>
          <w:noProof/>
        </w:rPr>
        <w:t>Nazivi i brojevi prijavljenih programa ne smiju biti isti kao nazivi i brojevi programa koji su podneseni u prvom krugu J</w:t>
      </w:r>
      <w:r w:rsidR="00BD7C35">
        <w:rPr>
          <w:rFonts w:asciiTheme="majorHAnsi" w:hAnsiTheme="majorHAnsi"/>
          <w:noProof/>
        </w:rPr>
        <w:t>avnog poziva</w:t>
      </w:r>
      <w:r w:rsidR="005D779F">
        <w:rPr>
          <w:rFonts w:asciiTheme="majorHAnsi" w:hAnsiTheme="majorHAnsi"/>
          <w:noProof/>
        </w:rPr>
        <w:t xml:space="preserve"> za 2021</w:t>
      </w:r>
      <w:r w:rsidR="00BD7C35">
        <w:rPr>
          <w:rFonts w:asciiTheme="majorHAnsi" w:hAnsiTheme="majorHAnsi"/>
          <w:noProof/>
        </w:rPr>
        <w:t xml:space="preserve">. </w:t>
      </w:r>
      <w:r w:rsidRPr="00BD7C35">
        <w:rPr>
          <w:rFonts w:asciiTheme="majorHAnsi" w:hAnsiTheme="majorHAnsi" w:cs="Arial"/>
          <w:bCs/>
        </w:rPr>
        <w:t>Brojevi programa nastavljaju se na zadnji prijavljeni program u prvom krugu Javnog poziva za 2021.</w:t>
      </w:r>
    </w:p>
    <w:p w:rsidR="00FD7830" w:rsidRPr="00FD7830" w:rsidRDefault="00FD7830" w:rsidP="00BD7C35">
      <w:pPr>
        <w:pStyle w:val="Odlomakpopis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/>
          <w:noProof/>
        </w:rPr>
      </w:pPr>
      <w:r w:rsidRPr="00FD7830">
        <w:rPr>
          <w:rFonts w:asciiTheme="majorHAnsi" w:hAnsiTheme="majorHAnsi"/>
          <w:noProof/>
        </w:rPr>
        <w:t>Prijavljeni program mora početi i završiti tijekom 2021. godine bez mogućnosti produženja u 2022. godinu.</w:t>
      </w:r>
    </w:p>
    <w:p w:rsidR="00FD7830" w:rsidRDefault="00FD783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FD7830" w:rsidRDefault="00FD783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D1" w:rsidRDefault="00E219D1" w:rsidP="006E69F1">
      <w:pPr>
        <w:spacing w:before="0" w:after="0"/>
      </w:pPr>
      <w:r>
        <w:separator/>
      </w:r>
    </w:p>
  </w:endnote>
  <w:endnote w:type="continuationSeparator" w:id="0">
    <w:p w:rsidR="00E219D1" w:rsidRDefault="00E219D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A0721C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695D7F">
          <w:rPr>
            <w:rFonts w:asciiTheme="majorHAnsi" w:hAnsiTheme="majorHAnsi"/>
            <w:noProof/>
            <w:sz w:val="20"/>
            <w:szCs w:val="20"/>
          </w:rPr>
          <w:t>3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D1" w:rsidRDefault="00E219D1" w:rsidP="006E69F1">
      <w:pPr>
        <w:spacing w:before="0" w:after="0"/>
      </w:pPr>
      <w:r>
        <w:separator/>
      </w:r>
    </w:p>
  </w:footnote>
  <w:footnote w:type="continuationSeparator" w:id="0">
    <w:p w:rsidR="00E219D1" w:rsidRDefault="00E219D1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53CA"/>
    <w:multiLevelType w:val="hybridMultilevel"/>
    <w:tmpl w:val="5E16DDAC"/>
    <w:lvl w:ilvl="0" w:tplc="554008F2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81373"/>
    <w:multiLevelType w:val="hybridMultilevel"/>
    <w:tmpl w:val="DBE8D3A0"/>
    <w:lvl w:ilvl="0" w:tplc="3230A9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75251"/>
    <w:multiLevelType w:val="hybridMultilevel"/>
    <w:tmpl w:val="14042E54"/>
    <w:lvl w:ilvl="0" w:tplc="5F8CE58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65"/>
    <w:rsid w:val="00046101"/>
    <w:rsid w:val="00046A6A"/>
    <w:rsid w:val="000508BC"/>
    <w:rsid w:val="00052DF9"/>
    <w:rsid w:val="00053905"/>
    <w:rsid w:val="00072E07"/>
    <w:rsid w:val="00094602"/>
    <w:rsid w:val="000C4880"/>
    <w:rsid w:val="000D0EFE"/>
    <w:rsid w:val="001125AD"/>
    <w:rsid w:val="00116C1E"/>
    <w:rsid w:val="00116D04"/>
    <w:rsid w:val="00121908"/>
    <w:rsid w:val="001273F1"/>
    <w:rsid w:val="00135A90"/>
    <w:rsid w:val="00173FCF"/>
    <w:rsid w:val="001751E9"/>
    <w:rsid w:val="00181799"/>
    <w:rsid w:val="001D1D5C"/>
    <w:rsid w:val="001E70BC"/>
    <w:rsid w:val="00212C0D"/>
    <w:rsid w:val="002140F0"/>
    <w:rsid w:val="00260B5B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68C4"/>
    <w:rsid w:val="003104C7"/>
    <w:rsid w:val="00331733"/>
    <w:rsid w:val="00343EE4"/>
    <w:rsid w:val="003836EE"/>
    <w:rsid w:val="00395264"/>
    <w:rsid w:val="00395829"/>
    <w:rsid w:val="003A79A7"/>
    <w:rsid w:val="003B03BB"/>
    <w:rsid w:val="003B6498"/>
    <w:rsid w:val="003D66C1"/>
    <w:rsid w:val="00402107"/>
    <w:rsid w:val="0041535F"/>
    <w:rsid w:val="004179D9"/>
    <w:rsid w:val="00455846"/>
    <w:rsid w:val="00457A71"/>
    <w:rsid w:val="00484546"/>
    <w:rsid w:val="00484D87"/>
    <w:rsid w:val="00491202"/>
    <w:rsid w:val="004A051E"/>
    <w:rsid w:val="004B0DF9"/>
    <w:rsid w:val="004C13DD"/>
    <w:rsid w:val="004C357D"/>
    <w:rsid w:val="004D1B41"/>
    <w:rsid w:val="004E3B82"/>
    <w:rsid w:val="004F1A08"/>
    <w:rsid w:val="004F7231"/>
    <w:rsid w:val="0050121A"/>
    <w:rsid w:val="005021BF"/>
    <w:rsid w:val="00505158"/>
    <w:rsid w:val="00533D32"/>
    <w:rsid w:val="005353A0"/>
    <w:rsid w:val="00540731"/>
    <w:rsid w:val="0055535D"/>
    <w:rsid w:val="00561C45"/>
    <w:rsid w:val="00576C52"/>
    <w:rsid w:val="00586559"/>
    <w:rsid w:val="00587B90"/>
    <w:rsid w:val="005B15A2"/>
    <w:rsid w:val="005B5911"/>
    <w:rsid w:val="005D779F"/>
    <w:rsid w:val="005E0D99"/>
    <w:rsid w:val="0060076A"/>
    <w:rsid w:val="006018CE"/>
    <w:rsid w:val="00604287"/>
    <w:rsid w:val="00607FEE"/>
    <w:rsid w:val="006146DE"/>
    <w:rsid w:val="00625C01"/>
    <w:rsid w:val="006320C2"/>
    <w:rsid w:val="006360AA"/>
    <w:rsid w:val="00637359"/>
    <w:rsid w:val="00644D1E"/>
    <w:rsid w:val="00656EE0"/>
    <w:rsid w:val="0067529A"/>
    <w:rsid w:val="00682910"/>
    <w:rsid w:val="00686737"/>
    <w:rsid w:val="0068775F"/>
    <w:rsid w:val="00695D7F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2E2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F65A2"/>
    <w:rsid w:val="00805A03"/>
    <w:rsid w:val="008165B4"/>
    <w:rsid w:val="00827149"/>
    <w:rsid w:val="008368F1"/>
    <w:rsid w:val="00860A48"/>
    <w:rsid w:val="008711DC"/>
    <w:rsid w:val="008763D8"/>
    <w:rsid w:val="008A3053"/>
    <w:rsid w:val="008A46BC"/>
    <w:rsid w:val="008C3CA8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42E48"/>
    <w:rsid w:val="00954BAE"/>
    <w:rsid w:val="009578AF"/>
    <w:rsid w:val="00981A1A"/>
    <w:rsid w:val="009A051A"/>
    <w:rsid w:val="009B3D3E"/>
    <w:rsid w:val="009C1AE2"/>
    <w:rsid w:val="009C3199"/>
    <w:rsid w:val="009D55D2"/>
    <w:rsid w:val="009D76E5"/>
    <w:rsid w:val="009E5FC6"/>
    <w:rsid w:val="009F2B2B"/>
    <w:rsid w:val="00A02668"/>
    <w:rsid w:val="00A0721C"/>
    <w:rsid w:val="00A1185A"/>
    <w:rsid w:val="00A51EEB"/>
    <w:rsid w:val="00A53F65"/>
    <w:rsid w:val="00A70AAF"/>
    <w:rsid w:val="00A7155D"/>
    <w:rsid w:val="00A76B6A"/>
    <w:rsid w:val="00A81D3D"/>
    <w:rsid w:val="00A87A70"/>
    <w:rsid w:val="00AC2CEB"/>
    <w:rsid w:val="00AD24AC"/>
    <w:rsid w:val="00AD452E"/>
    <w:rsid w:val="00B0527A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D7C35"/>
    <w:rsid w:val="00BF1CEE"/>
    <w:rsid w:val="00BF46F5"/>
    <w:rsid w:val="00C114C7"/>
    <w:rsid w:val="00C17840"/>
    <w:rsid w:val="00C2699E"/>
    <w:rsid w:val="00C27240"/>
    <w:rsid w:val="00C2767E"/>
    <w:rsid w:val="00C37DAE"/>
    <w:rsid w:val="00C44F09"/>
    <w:rsid w:val="00C50E39"/>
    <w:rsid w:val="00C62982"/>
    <w:rsid w:val="00C63582"/>
    <w:rsid w:val="00C7249B"/>
    <w:rsid w:val="00C86686"/>
    <w:rsid w:val="00C873BA"/>
    <w:rsid w:val="00C90616"/>
    <w:rsid w:val="00C942E7"/>
    <w:rsid w:val="00CB4374"/>
    <w:rsid w:val="00D10C05"/>
    <w:rsid w:val="00D21003"/>
    <w:rsid w:val="00D234AD"/>
    <w:rsid w:val="00D23847"/>
    <w:rsid w:val="00D32042"/>
    <w:rsid w:val="00D42B7F"/>
    <w:rsid w:val="00D514E1"/>
    <w:rsid w:val="00D57C11"/>
    <w:rsid w:val="00D623CC"/>
    <w:rsid w:val="00D653D5"/>
    <w:rsid w:val="00D71B6F"/>
    <w:rsid w:val="00D82762"/>
    <w:rsid w:val="00D8591E"/>
    <w:rsid w:val="00D91F24"/>
    <w:rsid w:val="00DB30B0"/>
    <w:rsid w:val="00DB7401"/>
    <w:rsid w:val="00DD3884"/>
    <w:rsid w:val="00DD5FB1"/>
    <w:rsid w:val="00DE056B"/>
    <w:rsid w:val="00DE5DBC"/>
    <w:rsid w:val="00DF4A0C"/>
    <w:rsid w:val="00DF5761"/>
    <w:rsid w:val="00E0163F"/>
    <w:rsid w:val="00E027C7"/>
    <w:rsid w:val="00E039F0"/>
    <w:rsid w:val="00E1638E"/>
    <w:rsid w:val="00E219D1"/>
    <w:rsid w:val="00E46F49"/>
    <w:rsid w:val="00E53987"/>
    <w:rsid w:val="00E646CB"/>
    <w:rsid w:val="00E72E65"/>
    <w:rsid w:val="00E848DF"/>
    <w:rsid w:val="00EA2850"/>
    <w:rsid w:val="00EA44C6"/>
    <w:rsid w:val="00EC1EBC"/>
    <w:rsid w:val="00EC29FE"/>
    <w:rsid w:val="00EC5722"/>
    <w:rsid w:val="00EE6860"/>
    <w:rsid w:val="00F0009A"/>
    <w:rsid w:val="00F12333"/>
    <w:rsid w:val="00F14E89"/>
    <w:rsid w:val="00F27DCB"/>
    <w:rsid w:val="00F5357E"/>
    <w:rsid w:val="00F6767F"/>
    <w:rsid w:val="00F927FC"/>
    <w:rsid w:val="00F96757"/>
    <w:rsid w:val="00FB1E2F"/>
    <w:rsid w:val="00FB493B"/>
    <w:rsid w:val="00FC60E8"/>
    <w:rsid w:val="00FD7830"/>
    <w:rsid w:val="00FF271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F7D595C6-85AD-434C-9D1C-A3664F92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F1247-F797-48FA-ADC1-25DB97DD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Jasna</cp:lastModifiedBy>
  <cp:revision>57</cp:revision>
  <cp:lastPrinted>2018-05-17T12:27:00Z</cp:lastPrinted>
  <dcterms:created xsi:type="dcterms:W3CDTF">2018-05-07T06:54:00Z</dcterms:created>
  <dcterms:modified xsi:type="dcterms:W3CDTF">2021-07-22T10:10:00Z</dcterms:modified>
</cp:coreProperties>
</file>