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</w:t>
      </w:r>
      <w:r w:rsidR="00D30371">
        <w:rPr>
          <w:rFonts w:asciiTheme="majorHAnsi" w:hAnsiTheme="majorHAnsi" w:cs="Arial"/>
          <w:b/>
          <w:sz w:val="28"/>
          <w:szCs w:val="28"/>
        </w:rPr>
        <w:t>2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5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 lipnja 20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19</w:t>
      </w:r>
      <w:r w:rsidR="00DF4A0C">
        <w:rPr>
          <w:rFonts w:asciiTheme="majorHAnsi" w:hAnsiTheme="majorHAnsi"/>
          <w:b w:val="0"/>
          <w:noProof/>
          <w:sz w:val="24"/>
          <w:szCs w:val="24"/>
          <w:lang w:val="hr-HR"/>
        </w:rPr>
        <w:t>. rujna 202</w:t>
      </w:r>
      <w:r w:rsidR="00D30371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D653D5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u Registru udruga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3486" w:rsidTr="00B86616">
        <w:tc>
          <w:tcPr>
            <w:tcW w:w="2518" w:type="dxa"/>
          </w:tcPr>
          <w:p w:rsidR="00FF3486" w:rsidRDefault="00FF3486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6770" w:type="dxa"/>
            <w:gridSpan w:val="3"/>
          </w:tcPr>
          <w:p w:rsidR="00FF3486" w:rsidRPr="008165B4" w:rsidRDefault="00FF348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F4A0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D653D5" w:rsidRPr="00B86616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653D5" w:rsidRDefault="00EC1EBC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a) ukupni rashod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30371" w:rsidTr="00D30371">
        <w:tc>
          <w:tcPr>
            <w:tcW w:w="7031" w:type="dxa"/>
            <w:gridSpan w:val="3"/>
          </w:tcPr>
          <w:p w:rsidR="00D30371" w:rsidRDefault="00D30371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dobrena sredstva u 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godini za izravne programske troškove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(ukupno oba kruga javnih poziva)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30371" w:rsidRPr="00DF4A0C" w:rsidRDefault="00D30371" w:rsidP="00FF7733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4D1B41" w:rsidTr="00D30371">
        <w:tc>
          <w:tcPr>
            <w:tcW w:w="7031" w:type="dxa"/>
            <w:gridSpan w:val="3"/>
          </w:tcPr>
          <w:p w:rsidR="004D1B41" w:rsidRDefault="00D30371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dobrena sredstva u 20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godini za izravne programske troškove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4D1B41" w:rsidRPr="00DF4A0C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DF4A0C" w:rsidTr="00DF4A0C">
        <w:tc>
          <w:tcPr>
            <w:tcW w:w="7031" w:type="dxa"/>
            <w:gridSpan w:val="3"/>
          </w:tcPr>
          <w:p w:rsidR="00DF4A0C" w:rsidRPr="004D1B41" w:rsidRDefault="00DF4A0C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Realno procijenjen iznos prenesenih sredstava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za izravne troškove 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iz 202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u 202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godinu zbog objektivnih razloga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DF4A0C" w:rsidRPr="00E1638E" w:rsidRDefault="00DF4A0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E1638E" w:rsidRDefault="008711DC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color w:val="000000" w:themeColor="text1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D3037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zaposlenika) u 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="00D3037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 godini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E1638E" w:rsidRDefault="004D1B41" w:rsidP="00DF4A0C">
            <w:pPr>
              <w:pStyle w:val="StandardWeb"/>
              <w:spacing w:before="0" w:beforeAutospacing="0" w:after="0" w:afterAutospacing="0"/>
              <w:jc w:val="righ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</w:tbl>
    <w:p w:rsidR="002F2B23" w:rsidRPr="000D0EFE" w:rsidRDefault="0078316A" w:rsidP="004F1A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</w:t>
      </w:r>
      <w:r w:rsidR="006E12C9" w:rsidRPr="008D1224">
        <w:rPr>
          <w:rFonts w:ascii="Cambria" w:hAnsi="Cambria" w:cs="Arial"/>
          <w:b/>
        </w:rPr>
        <w:t>u</w:t>
      </w:r>
      <w:r w:rsidR="00C44F09" w:rsidRPr="008D1224">
        <w:rPr>
          <w:rFonts w:ascii="Cambria" w:hAnsi="Cambria" w:cs="Arial"/>
          <w:b/>
        </w:rPr>
        <w:t xml:space="preserve"> izravnoj</w:t>
      </w:r>
      <w:r w:rsidR="006E12C9" w:rsidRPr="008D1224">
        <w:rPr>
          <w:rFonts w:ascii="Cambria" w:hAnsi="Cambria" w:cs="Arial"/>
          <w:b/>
        </w:rPr>
        <w:t xml:space="preserve"> vezi s općim ciljem, prioritetima i prihvatljivim djelatnostima tehničke kulture</w:t>
      </w:r>
      <w:r w:rsidR="006E12C9">
        <w:rPr>
          <w:rFonts w:ascii="Cambria" w:hAnsi="Cambria" w:cs="Arial"/>
        </w:rPr>
        <w:t xml:space="preserve"> koje su obuhvaćene ovim Javnim pozivom</w:t>
      </w:r>
    </w:p>
    <w:p w:rsidR="0078316A" w:rsidRPr="006E12C9" w:rsidRDefault="0078316A" w:rsidP="004F1A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4F1A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left="0"/>
        <w:rPr>
          <w:rFonts w:ascii="Cambria" w:hAnsi="Cambria" w:cs="Arial"/>
        </w:rPr>
      </w:pPr>
    </w:p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CB4374" w:rsidRDefault="00CB4374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 w:rsidR="00FF3486">
        <w:rPr>
          <w:rFonts w:ascii="Cambria" w:hAnsi="Cambria" w:cs="Arial"/>
          <w:bCs/>
          <w:caps/>
          <w:sz w:val="16"/>
          <w:szCs w:val="16"/>
        </w:rPr>
        <w:t xml:space="preserve">2 -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644D1E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</w:t>
      </w:r>
      <w:r w:rsidR="00D30371">
        <w:rPr>
          <w:rFonts w:ascii="Cambria" w:hAnsi="Cambria" w:cs="Arial"/>
          <w:b/>
          <w:bCs/>
          <w:caps/>
          <w:sz w:val="22"/>
          <w:szCs w:val="22"/>
        </w:rPr>
        <w:t>2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D30371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D1224" w:rsidTr="00173FCF">
        <w:tc>
          <w:tcPr>
            <w:tcW w:w="2660" w:type="dxa"/>
          </w:tcPr>
          <w:p w:rsidR="008D1224" w:rsidRDefault="008D1224" w:rsidP="00F27DCB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Redni broj i naziv programa drugog prijavitelja koji se javio na ovaj Javni poziv </w:t>
            </w:r>
          </w:p>
        </w:tc>
        <w:tc>
          <w:tcPr>
            <w:tcW w:w="6628" w:type="dxa"/>
          </w:tcPr>
          <w:p w:rsidR="008D1224" w:rsidRPr="00173FCF" w:rsidRDefault="008D1224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3104C7" w:rsidTr="0060076A">
        <w:tc>
          <w:tcPr>
            <w:tcW w:w="2660" w:type="dxa"/>
          </w:tcPr>
          <w:p w:rsidR="003104C7" w:rsidRDefault="003104C7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i broj istog ili sličnog programa koji je odobren u 202</w:t>
            </w:r>
            <w:r w:rsidR="00D3037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. </w:t>
            </w:r>
            <w:r w:rsidR="00D3037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ili prenesen iz 2020. u 2021.</w:t>
            </w:r>
          </w:p>
        </w:tc>
        <w:tc>
          <w:tcPr>
            <w:tcW w:w="6628" w:type="dxa"/>
          </w:tcPr>
          <w:p w:rsidR="003104C7" w:rsidRPr="008165B4" w:rsidRDefault="003104C7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7D4BB1" w:rsidP="00D3037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</w:t>
            </w:r>
            <w:r w:rsidR="00D3037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u nekoliko rečenica </w:t>
            </w:r>
            <w:r w:rsidR="00EA285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navesti cilj, glavne aktivnosti, mjest</w:t>
            </w:r>
            <w:r w:rsidR="00D3037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 i vrijeme provedbe, korisnike</w:t>
            </w:r>
            <w:r w:rsidR="00EA285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0076A" w:rsidTr="00B86616">
        <w:tc>
          <w:tcPr>
            <w:tcW w:w="9288" w:type="dxa"/>
            <w:gridSpan w:val="2"/>
          </w:tcPr>
          <w:p w:rsidR="00696E9E" w:rsidRPr="007D4BB1" w:rsidRDefault="003104C7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KRATAK OPIS 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REZULTATA I POSTIGNUĆA OVOG (ILI SLIČNOG PROGRAMA) U 20</w:t>
            </w:r>
            <w:r w:rsidR="00D3037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</w:t>
            </w:r>
            <w:r w:rsid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</w:t>
            </w:r>
            <w:r w:rsidR="00D3037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1</w:t>
            </w:r>
            <w:r w:rsidR="00D71B6F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="007D4BB1"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 w:rsidR="007D4BB1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navesti što je prijavitelj napravio u odnosu na plan, je li nešto novo napravio, što nije napravio zbog vanjskih, objektivnih okolnosti te hoće li program iz 202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1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 godine produžiti na 202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</w:t>
            </w:r>
            <w:r w:rsidR="007D4BB1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 godinu</w:t>
            </w:r>
            <w:r w:rsid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Pr="00A87A70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Pr="00A87A70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spol, razina </w:t>
            </w:r>
            <w:r w:rsid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obrazovanja, psihofizičke karakteristike,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geografske karakteristike i slično, </w:t>
            </w:r>
            <w:r w:rsidR="00A87A70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kako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="003836EE"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što će oni raditi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A87A70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2C6E6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234AD" w:rsidRPr="00D234AD" w:rsidRDefault="00D234AD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A70A2" w:rsidRPr="003104C7" w:rsidRDefault="00797557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="009B3D3E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3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stranice</w:t>
      </w:r>
    </w:p>
    <w:p w:rsidR="00A51EEB" w:rsidRPr="003104C7" w:rsidRDefault="00A51EEB" w:rsidP="00D234A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</w:t>
      </w:r>
      <w:r w:rsidR="00D234AD" w:rsidRPr="003104C7">
        <w:rPr>
          <w:rFonts w:ascii="Cambria" w:hAnsi="Cambria" w:cs="Arial"/>
          <w:bCs/>
          <w:caps/>
          <w:sz w:val="16"/>
          <w:szCs w:val="16"/>
        </w:rPr>
        <w:t>AKTIVNOSTI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F27DCB" w:rsidRPr="003104C7">
        <w:rPr>
          <w:rFonts w:ascii="Cambria" w:hAnsi="Cambria" w:cs="Arial"/>
          <w:bCs/>
          <w:caps/>
          <w:sz w:val="16"/>
          <w:szCs w:val="16"/>
        </w:rPr>
        <w:t>IZ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VODITELJA AKTIVNOSTI (EDUKATORA) </w:t>
      </w:r>
      <w:r w:rsidR="00BC58C8" w:rsidRPr="003104C7">
        <w:rPr>
          <w:rFonts w:ascii="Cambria" w:hAnsi="Cambria" w:cs="Arial"/>
          <w:bCs/>
          <w:caps/>
          <w:sz w:val="16"/>
          <w:szCs w:val="16"/>
        </w:rPr>
        <w:t xml:space="preserve">TE </w:t>
      </w:r>
      <w:r w:rsidR="00BC58C8" w:rsidRPr="003104C7">
        <w:rPr>
          <w:rFonts w:ascii="Cambria" w:hAnsi="Cambria" w:cs="Arial"/>
          <w:bCs/>
          <w:caps/>
          <w:color w:val="C00000"/>
          <w:sz w:val="16"/>
          <w:szCs w:val="16"/>
        </w:rPr>
        <w:t xml:space="preserve">NA PROPISANOM OBRASCU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053905" w:rsidRPr="003104C7" w:rsidRDefault="00B66EAE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7D4BB1" w:rsidRPr="004A051E" w:rsidRDefault="007D4BB1" w:rsidP="007D4BB1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>
        <w:rPr>
          <w:rFonts w:ascii="Cambria" w:hAnsi="Cambria" w:cs="Arial"/>
          <w:b/>
          <w:bCs/>
          <w:caps/>
          <w:sz w:val="22"/>
          <w:szCs w:val="22"/>
        </w:rPr>
        <w:t>22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7D4BB1" w:rsidRDefault="007D4BB1" w:rsidP="007D4BB1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7D4BB1" w:rsidRPr="00D3037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7D4BB1" w:rsidRPr="00D3037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7D4BB1" w:rsidRPr="00D3037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Redni broj i naziv programa drugog prijavitelja koji se javio na ovaj Javni poziv </w:t>
            </w:r>
          </w:p>
        </w:tc>
        <w:tc>
          <w:tcPr>
            <w:tcW w:w="6628" w:type="dxa"/>
          </w:tcPr>
          <w:p w:rsidR="007D4BB1" w:rsidRPr="00173FCF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260B5B">
              <w:rPr>
                <w:rFonts w:ascii="Cambria" w:eastAsiaTheme="minorHAnsi" w:hAnsi="Cambria" w:cs="Arial"/>
                <w:sz w:val="22"/>
                <w:szCs w:val="22"/>
                <w:u w:val="single"/>
                <w:lang w:eastAsia="en-US"/>
              </w:rPr>
              <w:t>Broj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7D4BB1" w:rsidRPr="00173FCF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7D4BB1" w:rsidRPr="00173FCF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Pr="006E6BD0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7D4BB1" w:rsidRPr="008165B4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i broj istog ili sličnog programa koji je odobren u 2021. ili prenesen iz 2020. u 2021.</w:t>
            </w:r>
          </w:p>
        </w:tc>
        <w:tc>
          <w:tcPr>
            <w:tcW w:w="6628" w:type="dxa"/>
          </w:tcPr>
          <w:p w:rsidR="007D4BB1" w:rsidRPr="008165B4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2660" w:type="dxa"/>
          </w:tcPr>
          <w:p w:rsidR="007D4BB1" w:rsidRDefault="007D4BB1" w:rsidP="007D4BB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 nekoliko rečenica navesti cilj, glavne aktivnosti, mjesto i vrijeme provedbe, korisnike)</w:t>
            </w:r>
          </w:p>
        </w:tc>
        <w:tc>
          <w:tcPr>
            <w:tcW w:w="6628" w:type="dxa"/>
          </w:tcPr>
          <w:p w:rsidR="007D4BB1" w:rsidRPr="008165B4" w:rsidRDefault="007D4BB1" w:rsidP="00FF773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KRATAK OPIS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REZULTATA OVOG (ILI SLIČNOG PROGRAMA) U 20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20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21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</w:t>
            </w:r>
            <w:r w:rsidRPr="007D4BB1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uz rezultate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precizno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navesti što je prijavitelj napravio u odnosu na plan, je li nešto novo napravio, što nije napravio zbog vanjskih, objektivnih okolnosti te hoće li program iz 202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1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 godine produžiti na 202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2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. godinu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)</w:t>
            </w: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A87A70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STRUKTURU KORISNIKA (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dob, razred, spol, razina </w:t>
            </w:r>
            <w:r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obrazovanja, psihofizičke karakteristike,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 xml:space="preserve"> geografske karakteristike i slično, 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u w:val="single"/>
                <w:lang w:eastAsia="en-US"/>
              </w:rPr>
              <w:t>kako su odabrani korisnici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RAZRADA AKTIVNOSTI – OBJASNITI VRSTU AKTIVNOSTI I METODE RADA, MJESTO, VRIJEME I TRAJANJE AKTIVNOSTI, NAVESTI IZVODITELJE, SURADNIKE, PARTNERE I VOLONTERE U AKTIVNOSTIMA (</w:t>
            </w:r>
            <w:r w:rsidRPr="00A87A70">
              <w:rPr>
                <w:rFonts w:ascii="Cambria" w:eastAsiaTheme="minorHAnsi" w:hAnsi="Cambria" w:cs="Arial"/>
                <w:b/>
                <w:i/>
                <w:sz w:val="20"/>
                <w:szCs w:val="20"/>
                <w:lang w:eastAsia="en-US"/>
              </w:rPr>
              <w:t>što će oni raditi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2C6E63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7D4BB1" w:rsidRPr="009C3199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Pr="009C3199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A87A70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2C6E63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7D4BB1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7D4BB1" w:rsidTr="00FF7733">
        <w:tc>
          <w:tcPr>
            <w:tcW w:w="9288" w:type="dxa"/>
            <w:gridSpan w:val="2"/>
          </w:tcPr>
          <w:p w:rsidR="007D4BB1" w:rsidRPr="008E1376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7D4BB1" w:rsidRPr="008E1376" w:rsidRDefault="007D4BB1" w:rsidP="00FF7733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7D4BB1" w:rsidRPr="00D234AD" w:rsidRDefault="007D4BB1" w:rsidP="007D4BB1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7D4BB1" w:rsidRPr="003104C7" w:rsidRDefault="007D4BB1" w:rsidP="007D4BB1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Preporučena dužina opisa programa: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3 stranice</w:t>
      </w:r>
    </w:p>
    <w:p w:rsidR="007D4BB1" w:rsidRPr="003104C7" w:rsidRDefault="007D4BB1" w:rsidP="007D4BB1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 xml:space="preserve">KOD PRIJAVE SVIH EDUKATIVNIH AKTIVNOSTI (RADIONICE, TEČAJEVI, STRUČNA USAVRŠAVANJA I SL.) U OPISU AKTIVNOSTI TREBA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NAVESTI IME I PREZIME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 IZVODITELJA AKTIVNOSTI (EDUKATORA) TE </w:t>
      </w:r>
      <w:r w:rsidRPr="003104C7">
        <w:rPr>
          <w:rFonts w:ascii="Cambria" w:hAnsi="Cambria" w:cs="Arial"/>
          <w:bCs/>
          <w:caps/>
          <w:color w:val="C00000"/>
          <w:sz w:val="16"/>
          <w:szCs w:val="16"/>
        </w:rPr>
        <w:t>NA PROPISANOM OBRASCU PRILOŽITI NJEGOV ŽIVOTOPIS</w:t>
      </w:r>
      <w:r w:rsidRPr="003104C7">
        <w:rPr>
          <w:rFonts w:ascii="Cambria" w:hAnsi="Cambria" w:cs="Arial"/>
          <w:bCs/>
          <w:caps/>
          <w:sz w:val="16"/>
          <w:szCs w:val="16"/>
        </w:rPr>
        <w:t xml:space="preserve">, BEZ OBZIRA NA DOB KORISNIKA S KOJIMA EDUKATORI RADE I BEZ OBZIRA JE LI EDUKATOR ZAPOSLENIK ILI VANJSKI SURADNIK PRIJAVITELJA </w:t>
      </w:r>
    </w:p>
    <w:p w:rsidR="007D4BB1" w:rsidRPr="003104C7" w:rsidRDefault="007D4BB1" w:rsidP="007D4BB1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3104C7"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7D4BB1" w:rsidRDefault="007D4BB1" w:rsidP="007D4BB1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8C3CA8" w:rsidRDefault="008C3CA8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D1" w:rsidRDefault="00E219D1" w:rsidP="006E69F1">
      <w:pPr>
        <w:spacing w:before="0" w:after="0"/>
      </w:pPr>
      <w:r>
        <w:separator/>
      </w:r>
    </w:p>
  </w:endnote>
  <w:endnote w:type="continuationSeparator" w:id="0">
    <w:p w:rsidR="00E219D1" w:rsidRDefault="00E219D1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3D66C1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582DB4">
          <w:rPr>
            <w:rFonts w:asciiTheme="majorHAnsi" w:hAnsiTheme="majorHAnsi"/>
            <w:noProof/>
            <w:sz w:val="20"/>
            <w:szCs w:val="20"/>
          </w:rPr>
          <w:t>8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D1" w:rsidRDefault="00E219D1" w:rsidP="006E69F1">
      <w:pPr>
        <w:spacing w:before="0" w:after="0"/>
      </w:pPr>
      <w:r>
        <w:separator/>
      </w:r>
    </w:p>
  </w:footnote>
  <w:footnote w:type="continuationSeparator" w:id="0">
    <w:p w:rsidR="00E219D1" w:rsidRDefault="00E219D1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8A" w:rsidRDefault="008F76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65"/>
    <w:rsid w:val="00046101"/>
    <w:rsid w:val="00046A6A"/>
    <w:rsid w:val="000508BC"/>
    <w:rsid w:val="00052DF9"/>
    <w:rsid w:val="00053905"/>
    <w:rsid w:val="00072E07"/>
    <w:rsid w:val="00094602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140F0"/>
    <w:rsid w:val="00260B5B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68C4"/>
    <w:rsid w:val="003104C7"/>
    <w:rsid w:val="00343EE4"/>
    <w:rsid w:val="003836EE"/>
    <w:rsid w:val="00395264"/>
    <w:rsid w:val="003A79A7"/>
    <w:rsid w:val="003B03BB"/>
    <w:rsid w:val="003D66C1"/>
    <w:rsid w:val="00402107"/>
    <w:rsid w:val="0041535F"/>
    <w:rsid w:val="004179D9"/>
    <w:rsid w:val="00455846"/>
    <w:rsid w:val="00457A71"/>
    <w:rsid w:val="00484D87"/>
    <w:rsid w:val="00491202"/>
    <w:rsid w:val="004A051E"/>
    <w:rsid w:val="004B0DF9"/>
    <w:rsid w:val="004C13DD"/>
    <w:rsid w:val="004C357D"/>
    <w:rsid w:val="004D1B41"/>
    <w:rsid w:val="004E3B82"/>
    <w:rsid w:val="004F1A08"/>
    <w:rsid w:val="004F7231"/>
    <w:rsid w:val="0050121A"/>
    <w:rsid w:val="005021BF"/>
    <w:rsid w:val="00505158"/>
    <w:rsid w:val="00533D32"/>
    <w:rsid w:val="005353A0"/>
    <w:rsid w:val="00540731"/>
    <w:rsid w:val="0055535D"/>
    <w:rsid w:val="00576C52"/>
    <w:rsid w:val="00582DB4"/>
    <w:rsid w:val="00586559"/>
    <w:rsid w:val="00587B90"/>
    <w:rsid w:val="005B15A2"/>
    <w:rsid w:val="005B5911"/>
    <w:rsid w:val="005E0D99"/>
    <w:rsid w:val="0060076A"/>
    <w:rsid w:val="006018CE"/>
    <w:rsid w:val="00604287"/>
    <w:rsid w:val="00607FEE"/>
    <w:rsid w:val="006146DE"/>
    <w:rsid w:val="00625C01"/>
    <w:rsid w:val="006320C2"/>
    <w:rsid w:val="006360AA"/>
    <w:rsid w:val="00637359"/>
    <w:rsid w:val="00644D1E"/>
    <w:rsid w:val="00656EE0"/>
    <w:rsid w:val="0067529A"/>
    <w:rsid w:val="00682910"/>
    <w:rsid w:val="00686737"/>
    <w:rsid w:val="0068775F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2E2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D4BB1"/>
    <w:rsid w:val="007F65A2"/>
    <w:rsid w:val="00805A03"/>
    <w:rsid w:val="008165B4"/>
    <w:rsid w:val="008368F1"/>
    <w:rsid w:val="00860A48"/>
    <w:rsid w:val="008711DC"/>
    <w:rsid w:val="008763D8"/>
    <w:rsid w:val="008A3053"/>
    <w:rsid w:val="008A46BC"/>
    <w:rsid w:val="008C3CA8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81A1A"/>
    <w:rsid w:val="009A051A"/>
    <w:rsid w:val="009B3D3E"/>
    <w:rsid w:val="009C1AE2"/>
    <w:rsid w:val="009C3199"/>
    <w:rsid w:val="009D55D2"/>
    <w:rsid w:val="009D76E5"/>
    <w:rsid w:val="009E5FC6"/>
    <w:rsid w:val="009F2B2B"/>
    <w:rsid w:val="00A02668"/>
    <w:rsid w:val="00A51EEB"/>
    <w:rsid w:val="00A53F65"/>
    <w:rsid w:val="00A70AAF"/>
    <w:rsid w:val="00A7155D"/>
    <w:rsid w:val="00A76B6A"/>
    <w:rsid w:val="00A81D3D"/>
    <w:rsid w:val="00A87A70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114C7"/>
    <w:rsid w:val="00C17840"/>
    <w:rsid w:val="00C2699E"/>
    <w:rsid w:val="00C27240"/>
    <w:rsid w:val="00C2767E"/>
    <w:rsid w:val="00C37DAE"/>
    <w:rsid w:val="00C44F09"/>
    <w:rsid w:val="00C50E39"/>
    <w:rsid w:val="00C62982"/>
    <w:rsid w:val="00C63582"/>
    <w:rsid w:val="00C7249B"/>
    <w:rsid w:val="00C873BA"/>
    <w:rsid w:val="00C90616"/>
    <w:rsid w:val="00C942E7"/>
    <w:rsid w:val="00CB4374"/>
    <w:rsid w:val="00D21003"/>
    <w:rsid w:val="00D234AD"/>
    <w:rsid w:val="00D23847"/>
    <w:rsid w:val="00D30371"/>
    <w:rsid w:val="00D32042"/>
    <w:rsid w:val="00D42B7F"/>
    <w:rsid w:val="00D514E1"/>
    <w:rsid w:val="00D57C11"/>
    <w:rsid w:val="00D623CC"/>
    <w:rsid w:val="00D653D5"/>
    <w:rsid w:val="00D71B6F"/>
    <w:rsid w:val="00D82762"/>
    <w:rsid w:val="00D8591E"/>
    <w:rsid w:val="00D91F24"/>
    <w:rsid w:val="00DB30B0"/>
    <w:rsid w:val="00DB7401"/>
    <w:rsid w:val="00DD5FB1"/>
    <w:rsid w:val="00DE056B"/>
    <w:rsid w:val="00DE5DBC"/>
    <w:rsid w:val="00DF4A0C"/>
    <w:rsid w:val="00DF5761"/>
    <w:rsid w:val="00E0163F"/>
    <w:rsid w:val="00E027C7"/>
    <w:rsid w:val="00E1638E"/>
    <w:rsid w:val="00E219D1"/>
    <w:rsid w:val="00E46F49"/>
    <w:rsid w:val="00E53987"/>
    <w:rsid w:val="00E646CB"/>
    <w:rsid w:val="00E72E65"/>
    <w:rsid w:val="00E848DF"/>
    <w:rsid w:val="00EA2850"/>
    <w:rsid w:val="00EA44C6"/>
    <w:rsid w:val="00EC1EBC"/>
    <w:rsid w:val="00EC29FE"/>
    <w:rsid w:val="00EC5722"/>
    <w:rsid w:val="00EE6860"/>
    <w:rsid w:val="00F0009A"/>
    <w:rsid w:val="00F12333"/>
    <w:rsid w:val="00F14E89"/>
    <w:rsid w:val="00F27DCB"/>
    <w:rsid w:val="00F5357E"/>
    <w:rsid w:val="00F6767F"/>
    <w:rsid w:val="00F927FC"/>
    <w:rsid w:val="00F96757"/>
    <w:rsid w:val="00FB1E2F"/>
    <w:rsid w:val="00FB493B"/>
    <w:rsid w:val="00FC60E8"/>
    <w:rsid w:val="00FF271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A1E56EA3-2A08-45B6-B475-1DBAD75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689C-0E1A-4D3E-BB77-E3924C9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Jasna</cp:lastModifiedBy>
  <cp:revision>43</cp:revision>
  <cp:lastPrinted>2018-05-17T12:27:00Z</cp:lastPrinted>
  <dcterms:created xsi:type="dcterms:W3CDTF">2018-05-07T06:54:00Z</dcterms:created>
  <dcterms:modified xsi:type="dcterms:W3CDTF">2021-05-25T13:59:00Z</dcterms:modified>
</cp:coreProperties>
</file>