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89" w:rsidRDefault="004A6389" w:rsidP="004A6389">
      <w:pPr>
        <w:pStyle w:val="StandardWeb"/>
        <w:shd w:val="clear" w:color="auto" w:fill="FFFFFF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Županijsko natjecanje iz elementarne robotike pod nazivom </w:t>
      </w:r>
      <w:proofErr w:type="spellStart"/>
      <w:r>
        <w:rPr>
          <w:color w:val="000000"/>
        </w:rPr>
        <w:t>Robokup</w:t>
      </w:r>
      <w:proofErr w:type="spellEnd"/>
      <w:r>
        <w:rPr>
          <w:color w:val="000000"/>
        </w:rPr>
        <w:t xml:space="preserve"> za područje Splitsko-dalmatinske županije održano je u Splitu na Prirodoslovno - matematičkom fakultetu.</w:t>
      </w:r>
    </w:p>
    <w:p w:rsidR="004A6389" w:rsidRDefault="004A6389" w:rsidP="004A638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>Organizator natjecanja je Hrvatska zajednica tehničke kulture, a domaćini i suorganizatori natjecanja su bili Udruga za robotiku "</w:t>
      </w:r>
      <w:proofErr w:type="spellStart"/>
      <w:r>
        <w:rPr>
          <w:color w:val="000000"/>
        </w:rPr>
        <w:t>Inovatic</w:t>
      </w:r>
      <w:proofErr w:type="spellEnd"/>
      <w:r>
        <w:rPr>
          <w:color w:val="000000"/>
        </w:rPr>
        <w:t xml:space="preserve">", Zajednica tehničke kulture Split i Udruga "Mladi </w:t>
      </w:r>
      <w:proofErr w:type="spellStart"/>
      <w:r>
        <w:rPr>
          <w:color w:val="000000"/>
        </w:rPr>
        <w:t>robotičari</w:t>
      </w:r>
      <w:proofErr w:type="spellEnd"/>
      <w:r>
        <w:rPr>
          <w:color w:val="000000"/>
        </w:rPr>
        <w:t xml:space="preserve">". Natjecanje je namijenjeno učenicima viših razreda osnovne škole koji se bave robotikom kao izvannastavnom aktivnošću unutar škola, klubova mladih tehničara ili udruga za robotiku i tehničku kulturu. Cilj ovakvog natjecanja je razvijati interes među mladima za robotiku i tehničku kulturu općenito. Od ove godine po prvi put se provodi i županijska razina </w:t>
      </w:r>
      <w:proofErr w:type="spellStart"/>
      <w:r>
        <w:rPr>
          <w:color w:val="000000"/>
        </w:rPr>
        <w:t>Robokup</w:t>
      </w:r>
      <w:proofErr w:type="spellEnd"/>
      <w:r>
        <w:rPr>
          <w:color w:val="000000"/>
        </w:rPr>
        <w:t xml:space="preserve"> natjecanja gdje najbolje plasirane ekipe iz županija odlaze dva dana na završnicu državnog natjecanja koje će okupiti najbolje ekipe u Stubičkim toplicama 25. i 26. siječnja ove godine. </w:t>
      </w:r>
    </w:p>
    <w:p w:rsidR="004A6389" w:rsidRDefault="004A6389" w:rsidP="004A6389">
      <w:pPr>
        <w:pStyle w:val="StandardWeb"/>
        <w:shd w:val="clear" w:color="auto" w:fill="FFFFFF"/>
        <w:rPr>
          <w:color w:val="000000"/>
        </w:rPr>
      </w:pPr>
      <w:r>
        <w:rPr>
          <w:color w:val="000000"/>
        </w:rPr>
        <w:t xml:space="preserve">Na natjecanju </w:t>
      </w:r>
      <w:r w:rsidR="009F510B">
        <w:rPr>
          <w:color w:val="000000"/>
        </w:rPr>
        <w:t xml:space="preserve">su sudjelovale natjecateljske ekipe s otoka Brača (Udruga robo Brač), s otoka Hvara (OŠ </w:t>
      </w:r>
      <w:proofErr w:type="spellStart"/>
      <w:r w:rsidR="009F510B">
        <w:rPr>
          <w:color w:val="000000"/>
        </w:rPr>
        <w:t>Jelsa</w:t>
      </w:r>
      <w:proofErr w:type="spellEnd"/>
      <w:r w:rsidR="009F510B">
        <w:rPr>
          <w:color w:val="000000"/>
        </w:rPr>
        <w:t>), iz Kaštela (OŠ Kneza Trpimira), i Splita (ZTK Split, Udruga za robotiku „</w:t>
      </w:r>
      <w:proofErr w:type="spellStart"/>
      <w:r w:rsidR="009F510B">
        <w:rPr>
          <w:color w:val="000000"/>
        </w:rPr>
        <w:t>Inovatic</w:t>
      </w:r>
      <w:proofErr w:type="spellEnd"/>
      <w:r w:rsidR="009F510B">
        <w:rPr>
          <w:color w:val="000000"/>
        </w:rPr>
        <w:t xml:space="preserve">“, Udruga "Mladi </w:t>
      </w:r>
      <w:proofErr w:type="spellStart"/>
      <w:r w:rsidR="009F510B">
        <w:rPr>
          <w:color w:val="000000"/>
        </w:rPr>
        <w:t>robotičari</w:t>
      </w:r>
      <w:proofErr w:type="spellEnd"/>
      <w:r w:rsidR="009F510B">
        <w:rPr>
          <w:color w:val="000000"/>
        </w:rPr>
        <w:t xml:space="preserve">", OŠ Gripe i OŠ Kamen Šine). Ukupno je sudjelovalo </w:t>
      </w:r>
      <w:r>
        <w:rPr>
          <w:color w:val="000000"/>
        </w:rPr>
        <w:t>36 učenik</w:t>
      </w:r>
      <w:r w:rsidR="009F510B">
        <w:rPr>
          <w:color w:val="000000"/>
        </w:rPr>
        <w:t xml:space="preserve">a podijeljenih u 12 ekipa, </w:t>
      </w:r>
      <w:r>
        <w:rPr>
          <w:color w:val="000000"/>
        </w:rPr>
        <w:t xml:space="preserve">prva tri mjesta osvojili </w:t>
      </w:r>
      <w:r w:rsidR="009F510B">
        <w:rPr>
          <w:color w:val="000000"/>
        </w:rPr>
        <w:t>su</w:t>
      </w:r>
      <w:r>
        <w:rPr>
          <w:color w:val="000000"/>
        </w:rPr>
        <w:t>:</w:t>
      </w:r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1. Zajednica tehničke kulture Split </w:t>
      </w:r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Antonio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Ćudina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Deni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Antolić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Dominik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Beronja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br/>
        <w:t xml:space="preserve">Mentor: Toni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Jagnjić</w:t>
      </w:r>
      <w:proofErr w:type="spellEnd"/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2. Udruga za robotiku "INOVATIC"</w:t>
      </w:r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Ivor Krstulović</w:t>
      </w:r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Luka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Arnerić</w:t>
      </w:r>
      <w:proofErr w:type="spellEnd"/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Marko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Ćikotić</w:t>
      </w:r>
      <w:proofErr w:type="spellEnd"/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Mentor: Jozo Pivac</w:t>
      </w:r>
    </w:p>
    <w:p w:rsidR="009F510B" w:rsidRDefault="009F510B" w:rsidP="009F510B">
      <w:pPr>
        <w:pStyle w:val="m-5550292277390177786msonospacing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3. OŠ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Kman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-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</w:rPr>
        <w:t>Kocunar</w:t>
      </w:r>
      <w:proofErr w:type="spellEnd"/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Petar Matešić</w:t>
      </w:r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Bruno Doljanin</w:t>
      </w:r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Ivan Domazet</w:t>
      </w:r>
    </w:p>
    <w:p w:rsidR="009F510B" w:rsidRDefault="009F510B" w:rsidP="009F510B">
      <w:pPr>
        <w:pStyle w:val="m-5550292277390177786msonospacing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Mentorica: Ivana Ora</w:t>
      </w:r>
    </w:p>
    <w:p w:rsidR="009F510B" w:rsidRDefault="009F510B" w:rsidP="004A6389">
      <w:pPr>
        <w:pStyle w:val="StandardWeb"/>
        <w:shd w:val="clear" w:color="auto" w:fill="FFFFFF"/>
        <w:rPr>
          <w:color w:val="000000"/>
        </w:rPr>
      </w:pPr>
    </w:p>
    <w:p w:rsidR="009F510B" w:rsidRDefault="009F510B" w:rsidP="004A6389">
      <w:pPr>
        <w:pStyle w:val="StandardWeb"/>
        <w:shd w:val="clear" w:color="auto" w:fill="FFFFFF"/>
        <w:rPr>
          <w:color w:val="000000"/>
        </w:rPr>
      </w:pPr>
    </w:p>
    <w:p w:rsidR="009F510B" w:rsidRDefault="009F510B" w:rsidP="004A6389">
      <w:pPr>
        <w:pStyle w:val="StandardWeb"/>
        <w:shd w:val="clear" w:color="auto" w:fill="FFFFFF"/>
        <w:rPr>
          <w:color w:val="000000"/>
        </w:rPr>
      </w:pPr>
    </w:p>
    <w:p w:rsidR="009F510B" w:rsidRDefault="009F510B" w:rsidP="004A6389">
      <w:pPr>
        <w:pStyle w:val="StandardWeb"/>
        <w:shd w:val="clear" w:color="auto" w:fill="FFFFFF"/>
        <w:rPr>
          <w:color w:val="000000"/>
        </w:rPr>
      </w:pPr>
    </w:p>
    <w:p w:rsidR="009F510B" w:rsidRDefault="009F510B" w:rsidP="004A6389">
      <w:pPr>
        <w:pStyle w:val="StandardWeb"/>
        <w:shd w:val="clear" w:color="auto" w:fill="FFFFFF"/>
        <w:rPr>
          <w:color w:val="000000"/>
        </w:rPr>
      </w:pPr>
    </w:p>
    <w:p w:rsidR="009F510B" w:rsidRDefault="009F510B" w:rsidP="004A6389">
      <w:pPr>
        <w:pStyle w:val="StandardWeb"/>
        <w:shd w:val="clear" w:color="auto" w:fill="FFFFFF"/>
        <w:rPr>
          <w:color w:val="000000"/>
        </w:rPr>
      </w:pPr>
    </w:p>
    <w:p w:rsidR="004A6389" w:rsidRDefault="004A6389"/>
    <w:sectPr w:rsidR="004A6389" w:rsidSect="0095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A6389"/>
    <w:rsid w:val="00060FEA"/>
    <w:rsid w:val="001273EA"/>
    <w:rsid w:val="00343EF6"/>
    <w:rsid w:val="004A6389"/>
    <w:rsid w:val="006A0CF6"/>
    <w:rsid w:val="0071306D"/>
    <w:rsid w:val="00816690"/>
    <w:rsid w:val="00950768"/>
    <w:rsid w:val="009F510B"/>
    <w:rsid w:val="00B25B5C"/>
    <w:rsid w:val="00C45234"/>
    <w:rsid w:val="00C76225"/>
    <w:rsid w:val="00CD4579"/>
    <w:rsid w:val="00DE3D2F"/>
    <w:rsid w:val="00E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A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m-5550292277390177786msonospacing">
    <w:name w:val="m_-5550292277390177786msonospacing"/>
    <w:basedOn w:val="Normal"/>
    <w:rsid w:val="009F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samsung-3</dc:creator>
  <cp:lastModifiedBy>HZTK</cp:lastModifiedBy>
  <cp:revision>2</cp:revision>
  <dcterms:created xsi:type="dcterms:W3CDTF">2019-01-31T11:57:00Z</dcterms:created>
  <dcterms:modified xsi:type="dcterms:W3CDTF">2019-01-31T11:57:00Z</dcterms:modified>
</cp:coreProperties>
</file>